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9C59" w14:textId="77777777" w:rsidR="008C7137" w:rsidRPr="009B7577" w:rsidRDefault="008C7137" w:rsidP="00277FCD">
      <w:pPr>
        <w:pStyle w:val="Header"/>
        <w:jc w:val="right"/>
        <w:rPr>
          <w:sz w:val="24"/>
          <w:lang w:val="lv-LV"/>
        </w:rPr>
      </w:pPr>
      <w:r w:rsidRPr="009B7577">
        <w:rPr>
          <w:sz w:val="24"/>
          <w:lang w:val="lv-LV"/>
        </w:rPr>
        <w:t xml:space="preserve">                                                                                                                                  3.pielikums</w:t>
      </w:r>
    </w:p>
    <w:p w14:paraId="2673FB0B" w14:textId="144C2FD9" w:rsidR="00767388" w:rsidRPr="009B7577" w:rsidRDefault="001F0A09" w:rsidP="00277FCD">
      <w:pPr>
        <w:jc w:val="right"/>
        <w:rPr>
          <w:sz w:val="24"/>
          <w:lang w:val="lv-LV"/>
        </w:rPr>
      </w:pPr>
      <w:r w:rsidRPr="009B7577">
        <w:rPr>
          <w:sz w:val="24"/>
          <w:lang w:val="lv-LV"/>
        </w:rPr>
        <w:t xml:space="preserve">                                               Cenu </w:t>
      </w:r>
      <w:r w:rsidR="00277FCD" w:rsidRPr="009B7577">
        <w:rPr>
          <w:sz w:val="24"/>
          <w:lang w:val="lv-LV"/>
        </w:rPr>
        <w:t>aptaujai Nr.202</w:t>
      </w:r>
      <w:r w:rsidR="001D1844">
        <w:rPr>
          <w:sz w:val="24"/>
          <w:lang w:val="lv-LV"/>
        </w:rPr>
        <w:t>3/1</w:t>
      </w:r>
      <w:r w:rsidR="008C7137" w:rsidRPr="009B7577">
        <w:rPr>
          <w:sz w:val="24"/>
          <w:lang w:val="lv-LV"/>
        </w:rPr>
        <w:t xml:space="preserve"> </w:t>
      </w:r>
      <w:r w:rsidR="00767388" w:rsidRPr="009B7577">
        <w:rPr>
          <w:sz w:val="24"/>
          <w:lang w:val="lv-LV"/>
        </w:rPr>
        <w:t>„Daudzfunkcionālo iekārtu (kopētāju) noma un uzturēšana”</w:t>
      </w:r>
    </w:p>
    <w:p w14:paraId="4A72A073" w14:textId="77777777" w:rsidR="001F0A09" w:rsidRPr="009B7577" w:rsidRDefault="001F0A09" w:rsidP="00277FCD">
      <w:pPr>
        <w:ind w:firstLine="720"/>
        <w:jc w:val="right"/>
        <w:rPr>
          <w:rFonts w:eastAsia="Calibri"/>
          <w:sz w:val="24"/>
          <w:lang w:val="lv-LV"/>
        </w:rPr>
      </w:pPr>
    </w:p>
    <w:p w14:paraId="696B9E8F" w14:textId="344F064A" w:rsidR="001F0A09" w:rsidRPr="009B7577" w:rsidRDefault="001F0A09" w:rsidP="001F0A09">
      <w:pPr>
        <w:pStyle w:val="Heading1"/>
        <w:spacing w:before="120"/>
        <w:jc w:val="left"/>
        <w:rPr>
          <w:color w:val="000000"/>
          <w:sz w:val="24"/>
          <w:lang w:val="lv-LV"/>
        </w:rPr>
      </w:pPr>
      <w:bookmarkStart w:id="0" w:name="_Toc251161815"/>
      <w:bookmarkStart w:id="1" w:name="_Toc255376653"/>
      <w:bookmarkStart w:id="2" w:name="_Toc143073745"/>
      <w:r w:rsidRPr="009B7577">
        <w:rPr>
          <w:sz w:val="24"/>
          <w:lang w:val="lv-LV"/>
        </w:rPr>
        <w:tab/>
      </w:r>
      <w:r w:rsidRPr="009B7577">
        <w:rPr>
          <w:sz w:val="24"/>
          <w:lang w:val="lv-LV"/>
        </w:rPr>
        <w:tab/>
      </w:r>
      <w:r w:rsidRPr="009B7577">
        <w:rPr>
          <w:sz w:val="24"/>
          <w:lang w:val="lv-LV"/>
        </w:rPr>
        <w:tab/>
      </w:r>
      <w:r w:rsidRPr="009B7577">
        <w:rPr>
          <w:sz w:val="24"/>
          <w:lang w:val="lv-LV"/>
        </w:rPr>
        <w:tab/>
      </w:r>
      <w:r w:rsidRPr="009B7577">
        <w:rPr>
          <w:color w:val="000000"/>
          <w:sz w:val="24"/>
          <w:lang w:val="lv-LV"/>
        </w:rPr>
        <w:t>PRETENDENTA PIETEIKUMS</w:t>
      </w:r>
      <w:r w:rsidR="00277FCD" w:rsidRPr="009B7577">
        <w:rPr>
          <w:color w:val="000000"/>
          <w:sz w:val="24"/>
          <w:lang w:val="lv-LV"/>
        </w:rPr>
        <w:t xml:space="preserve"> </w:t>
      </w:r>
      <w:r w:rsidR="00277FCD" w:rsidRPr="009B7577">
        <w:rPr>
          <w:i/>
          <w:iCs/>
          <w:color w:val="000000"/>
          <w:sz w:val="24"/>
          <w:lang w:val="lv-LV"/>
        </w:rPr>
        <w:t>(forma)</w:t>
      </w:r>
    </w:p>
    <w:p w14:paraId="60AECB15" w14:textId="77777777" w:rsidR="001F0A09" w:rsidRPr="009B7577" w:rsidRDefault="001F0A09" w:rsidP="001F0A09">
      <w:pPr>
        <w:rPr>
          <w:sz w:val="24"/>
          <w:lang w:val="lv-LV"/>
        </w:rPr>
      </w:pPr>
    </w:p>
    <w:bookmarkEnd w:id="0"/>
    <w:bookmarkEnd w:id="1"/>
    <w:bookmarkEnd w:id="2"/>
    <w:p w14:paraId="2CB1DD7D" w14:textId="77777777" w:rsidR="001F0A09" w:rsidRPr="009B7577" w:rsidRDefault="001F0A09" w:rsidP="001F0A09">
      <w:pPr>
        <w:rPr>
          <w:sz w:val="24"/>
          <w:lang w:val="lv-LV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881"/>
      </w:tblGrid>
      <w:tr w:rsidR="001F0A09" w:rsidRPr="009B7577" w14:paraId="7068EFD3" w14:textId="77777777" w:rsidTr="00DA0123">
        <w:trPr>
          <w:cantSplit/>
          <w:trHeight w:val="11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8ADDBA" w14:textId="77777777" w:rsidR="001F0A09" w:rsidRPr="009B7577" w:rsidRDefault="001F0A09" w:rsidP="00DA0123">
            <w:pPr>
              <w:spacing w:before="120" w:after="60"/>
              <w:outlineLvl w:val="6"/>
              <w:rPr>
                <w:sz w:val="24"/>
                <w:lang w:val="lv-LV"/>
              </w:rPr>
            </w:pPr>
            <w:r w:rsidRPr="009B7577">
              <w:rPr>
                <w:sz w:val="24"/>
                <w:lang w:val="lv-LV"/>
              </w:rPr>
              <w:t>Informācija par pretendentu</w:t>
            </w:r>
          </w:p>
        </w:tc>
      </w:tr>
      <w:tr w:rsidR="001F0A09" w:rsidRPr="009B7577" w14:paraId="48BF5D1B" w14:textId="77777777" w:rsidTr="00DA0123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04C567E5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en-GB"/>
              </w:rPr>
            </w:pPr>
            <w:r w:rsidRPr="009B7577">
              <w:rPr>
                <w:sz w:val="24"/>
                <w:lang w:val="lv-LV" w:eastAsia="en-GB"/>
              </w:rPr>
              <w:t>Pretendenta nosaukums: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2F6195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35BE1CEF" w14:textId="77777777" w:rsidTr="00DA0123">
        <w:trPr>
          <w:cantSplit/>
        </w:trPr>
        <w:tc>
          <w:tcPr>
            <w:tcW w:w="3414" w:type="dxa"/>
          </w:tcPr>
          <w:p w14:paraId="7063B5B0" w14:textId="77777777" w:rsidR="001F0A09" w:rsidRPr="009B7577" w:rsidRDefault="001F0A09" w:rsidP="00DA0123">
            <w:pPr>
              <w:spacing w:line="276" w:lineRule="auto"/>
              <w:ind w:right="-52"/>
              <w:rPr>
                <w:sz w:val="24"/>
                <w:lang w:val="lv-LV" w:eastAsia="en-GB"/>
              </w:rPr>
            </w:pPr>
            <w:r w:rsidRPr="009B7577">
              <w:rPr>
                <w:sz w:val="24"/>
                <w:lang w:val="lv-LV" w:eastAsia="en-GB"/>
              </w:rPr>
              <w:t>Reģistrācijas numurs: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3E1BD2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0E471DE5" w14:textId="77777777" w:rsidTr="00DA0123">
        <w:trPr>
          <w:cantSplit/>
        </w:trPr>
        <w:tc>
          <w:tcPr>
            <w:tcW w:w="3414" w:type="dxa"/>
          </w:tcPr>
          <w:p w14:paraId="5968C7E7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Juridiskā adrese: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14:paraId="23C9C2E9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55B82D80" w14:textId="77777777" w:rsidTr="00DA0123">
        <w:trPr>
          <w:cantSplit/>
        </w:trPr>
        <w:tc>
          <w:tcPr>
            <w:tcW w:w="3414" w:type="dxa"/>
          </w:tcPr>
          <w:p w14:paraId="595284F9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DC439CB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BEA0BD1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Fakss: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14:paraId="5CD4406B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5CD3365A" w14:textId="77777777" w:rsidTr="00DA0123">
        <w:trPr>
          <w:cantSplit/>
        </w:trPr>
        <w:tc>
          <w:tcPr>
            <w:tcW w:w="3414" w:type="dxa"/>
          </w:tcPr>
          <w:p w14:paraId="15B65F2B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E-pasta adrese: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14:paraId="106DBC08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798B6205" w14:textId="77777777" w:rsidTr="00DA0123">
        <w:trPr>
          <w:cantSplit/>
          <w:trHeight w:val="70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2DD9046C" w14:textId="77777777" w:rsidR="001F0A09" w:rsidRPr="009B7577" w:rsidRDefault="001F0A09" w:rsidP="00DA0123">
            <w:pPr>
              <w:rPr>
                <w:sz w:val="24"/>
                <w:lang w:val="lv-LV" w:eastAsia="lv-LV"/>
              </w:rPr>
            </w:pPr>
          </w:p>
        </w:tc>
      </w:tr>
      <w:tr w:rsidR="001F0A09" w:rsidRPr="009B7577" w14:paraId="6E927556" w14:textId="77777777" w:rsidTr="00DA0123">
        <w:trPr>
          <w:cantSplit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3C6242" w14:textId="77777777" w:rsidR="001F0A09" w:rsidRPr="009B7577" w:rsidRDefault="001F0A09" w:rsidP="00DA0123">
            <w:pPr>
              <w:spacing w:before="120" w:after="60"/>
              <w:outlineLvl w:val="6"/>
              <w:rPr>
                <w:sz w:val="24"/>
                <w:lang w:val="lv-LV"/>
              </w:rPr>
            </w:pPr>
            <w:r w:rsidRPr="009B7577">
              <w:rPr>
                <w:sz w:val="24"/>
                <w:lang w:val="lv-LV"/>
              </w:rPr>
              <w:t>Pretendenta finanšu rekvizīti</w:t>
            </w:r>
          </w:p>
        </w:tc>
      </w:tr>
      <w:tr w:rsidR="001F0A09" w:rsidRPr="009B7577" w14:paraId="02A3F456" w14:textId="77777777" w:rsidTr="00DA0123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03AC4BB9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en-GB"/>
              </w:rPr>
            </w:pPr>
            <w:r w:rsidRPr="009B7577">
              <w:rPr>
                <w:sz w:val="24"/>
                <w:lang w:val="lv-LV" w:eastAsia="en-GB"/>
              </w:rPr>
              <w:t>Kredītiestādes nosaukums: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E1A5D8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480359CA" w14:textId="77777777" w:rsidTr="00DA0123">
        <w:trPr>
          <w:cantSplit/>
        </w:trPr>
        <w:tc>
          <w:tcPr>
            <w:tcW w:w="3414" w:type="dxa"/>
          </w:tcPr>
          <w:p w14:paraId="66E148CD" w14:textId="77777777" w:rsidR="001F0A09" w:rsidRPr="009B7577" w:rsidRDefault="001F0A09" w:rsidP="00DA0123">
            <w:pPr>
              <w:spacing w:line="276" w:lineRule="auto"/>
              <w:ind w:right="-52"/>
              <w:rPr>
                <w:sz w:val="24"/>
                <w:lang w:val="lv-LV" w:eastAsia="en-GB"/>
              </w:rPr>
            </w:pPr>
            <w:r w:rsidRPr="009B7577">
              <w:rPr>
                <w:sz w:val="24"/>
                <w:lang w:val="lv-LV" w:eastAsia="en-GB"/>
              </w:rPr>
              <w:t>Kredītiestādes kods: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B2DE34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43ABC202" w14:textId="77777777" w:rsidTr="00DA0123">
        <w:trPr>
          <w:cantSplit/>
        </w:trPr>
        <w:tc>
          <w:tcPr>
            <w:tcW w:w="3414" w:type="dxa"/>
          </w:tcPr>
          <w:p w14:paraId="43987F9C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Konta numurs: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14:paraId="4C646CB9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11AE0053" w14:textId="77777777" w:rsidTr="00DA0123">
        <w:trPr>
          <w:cantSplit/>
          <w:trHeight w:val="70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2F3EA789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0613C94B" w14:textId="77777777" w:rsidTr="00DA0123">
        <w:trPr>
          <w:cantSplit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4F238D" w14:textId="77777777" w:rsidR="001F0A09" w:rsidRPr="009B7577" w:rsidRDefault="001F0A09" w:rsidP="00DA0123">
            <w:pPr>
              <w:spacing w:before="120" w:after="60"/>
              <w:outlineLvl w:val="6"/>
              <w:rPr>
                <w:sz w:val="24"/>
                <w:lang w:val="lv-LV"/>
              </w:rPr>
            </w:pPr>
            <w:r w:rsidRPr="009B7577">
              <w:rPr>
                <w:sz w:val="24"/>
                <w:lang w:val="lv-LV"/>
              </w:rPr>
              <w:t>Informācija par pretendenta kontaktpersonu, kura pilnvarota sniegt pretendentam saistošas  atbildes šī iepirkuma ietvaros</w:t>
            </w:r>
          </w:p>
        </w:tc>
      </w:tr>
      <w:tr w:rsidR="001F0A09" w:rsidRPr="009B7577" w14:paraId="594554C5" w14:textId="77777777" w:rsidTr="00DA0123">
        <w:trPr>
          <w:cantSplit/>
        </w:trPr>
        <w:tc>
          <w:tcPr>
            <w:tcW w:w="3414" w:type="dxa"/>
          </w:tcPr>
          <w:p w14:paraId="401DF965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Vārds, uzvārds: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14:paraId="58F5658A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11DD1BB1" w14:textId="77777777" w:rsidTr="00DA0123">
        <w:trPr>
          <w:cantSplit/>
        </w:trPr>
        <w:tc>
          <w:tcPr>
            <w:tcW w:w="3414" w:type="dxa"/>
          </w:tcPr>
          <w:p w14:paraId="53D1EA26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Ieņemamais amats: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092D1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en-GB"/>
              </w:rPr>
            </w:pPr>
          </w:p>
        </w:tc>
      </w:tr>
      <w:tr w:rsidR="001F0A09" w:rsidRPr="009B7577" w14:paraId="3ED7B804" w14:textId="77777777" w:rsidTr="00DA0123">
        <w:trPr>
          <w:cantSplit/>
        </w:trPr>
        <w:tc>
          <w:tcPr>
            <w:tcW w:w="3414" w:type="dxa"/>
          </w:tcPr>
          <w:p w14:paraId="6A7C1EE1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6B985D1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64F61DF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Fakss: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14:paraId="2E6A4B4E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  <w:tr w:rsidR="001F0A09" w:rsidRPr="009B7577" w14:paraId="1E62930C" w14:textId="77777777" w:rsidTr="00DA0123">
        <w:trPr>
          <w:cantSplit/>
        </w:trPr>
        <w:tc>
          <w:tcPr>
            <w:tcW w:w="3414" w:type="dxa"/>
          </w:tcPr>
          <w:p w14:paraId="74BB52A2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  <w:r w:rsidRPr="009B7577">
              <w:rPr>
                <w:sz w:val="24"/>
                <w:lang w:val="lv-LV" w:eastAsia="lv-LV"/>
              </w:rPr>
              <w:t>E-pasta adrese: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14:paraId="515E013E" w14:textId="77777777" w:rsidR="001F0A09" w:rsidRPr="009B7577" w:rsidRDefault="001F0A09" w:rsidP="00DA0123">
            <w:pPr>
              <w:spacing w:line="276" w:lineRule="auto"/>
              <w:rPr>
                <w:sz w:val="24"/>
                <w:lang w:val="lv-LV" w:eastAsia="lv-LV"/>
              </w:rPr>
            </w:pPr>
          </w:p>
        </w:tc>
      </w:tr>
    </w:tbl>
    <w:p w14:paraId="68FA6616" w14:textId="77777777" w:rsidR="008C7137" w:rsidRPr="009B7577" w:rsidRDefault="008C7137" w:rsidP="008C7137">
      <w:pPr>
        <w:keepNext/>
        <w:numPr>
          <w:ilvl w:val="0"/>
          <w:numId w:val="1"/>
        </w:numPr>
        <w:tabs>
          <w:tab w:val="clear" w:pos="570"/>
        </w:tabs>
        <w:overflowPunct/>
        <w:autoSpaceDE/>
        <w:autoSpaceDN/>
        <w:adjustRightInd/>
        <w:ind w:left="567" w:hanging="428"/>
        <w:jc w:val="both"/>
        <w:textAlignment w:val="auto"/>
        <w:rPr>
          <w:sz w:val="24"/>
          <w:lang w:val="lv-LV"/>
        </w:rPr>
      </w:pPr>
      <w:r w:rsidRPr="009B7577">
        <w:rPr>
          <w:sz w:val="24"/>
          <w:lang w:val="lv-LV"/>
        </w:rPr>
        <w:t>Mēs apliecinām, ka:</w:t>
      </w:r>
    </w:p>
    <w:p w14:paraId="692B5A44" w14:textId="66E9CFE4" w:rsidR="008C7137" w:rsidRPr="009B7577" w:rsidRDefault="008C7137" w:rsidP="008C7137">
      <w:pPr>
        <w:keepNext/>
        <w:numPr>
          <w:ilvl w:val="1"/>
          <w:numId w:val="1"/>
        </w:numPr>
        <w:overflowPunct/>
        <w:autoSpaceDE/>
        <w:autoSpaceDN/>
        <w:adjustRightInd/>
        <w:ind w:hanging="423"/>
        <w:jc w:val="both"/>
        <w:textAlignment w:val="auto"/>
        <w:rPr>
          <w:sz w:val="24"/>
          <w:lang w:val="lv-LV"/>
        </w:rPr>
      </w:pPr>
      <w:r w:rsidRPr="009B7577">
        <w:rPr>
          <w:sz w:val="24"/>
          <w:lang w:val="lv-LV"/>
        </w:rPr>
        <w:t xml:space="preserve">nekādā veidā neesam ieinteresēti nevienā citā piedāvājumā, kas iesniegts šajā </w:t>
      </w:r>
      <w:r w:rsidR="00CC0C49">
        <w:rPr>
          <w:sz w:val="24"/>
          <w:lang w:val="lv-LV"/>
        </w:rPr>
        <w:t>Cenu aptaujā</w:t>
      </w:r>
      <w:r w:rsidRPr="009B7577">
        <w:rPr>
          <w:sz w:val="24"/>
          <w:lang w:val="lv-LV"/>
        </w:rPr>
        <w:t>;</w:t>
      </w:r>
    </w:p>
    <w:p w14:paraId="3F32E1B5" w14:textId="77777777" w:rsidR="008C7137" w:rsidRPr="009B7577" w:rsidRDefault="008C7137" w:rsidP="008C7137">
      <w:pPr>
        <w:numPr>
          <w:ilvl w:val="1"/>
          <w:numId w:val="1"/>
        </w:numPr>
        <w:overflowPunct/>
        <w:autoSpaceDE/>
        <w:autoSpaceDN/>
        <w:adjustRightInd/>
        <w:ind w:hanging="423"/>
        <w:jc w:val="both"/>
        <w:textAlignment w:val="auto"/>
        <w:rPr>
          <w:sz w:val="24"/>
          <w:lang w:val="lv-LV"/>
        </w:rPr>
      </w:pPr>
      <w:r w:rsidRPr="009B7577">
        <w:rPr>
          <w:sz w:val="24"/>
          <w:lang w:val="lv-LV"/>
        </w:rPr>
        <w:t>piedāvājums sagatavots neatkarīgi;</w:t>
      </w:r>
    </w:p>
    <w:p w14:paraId="1E09B206" w14:textId="77777777" w:rsidR="008C7137" w:rsidRPr="009B7577" w:rsidRDefault="008C7137" w:rsidP="008C7137">
      <w:pPr>
        <w:numPr>
          <w:ilvl w:val="1"/>
          <w:numId w:val="1"/>
        </w:numPr>
        <w:overflowPunct/>
        <w:autoSpaceDE/>
        <w:autoSpaceDN/>
        <w:adjustRightInd/>
        <w:ind w:hanging="423"/>
        <w:jc w:val="both"/>
        <w:textAlignment w:val="auto"/>
        <w:rPr>
          <w:sz w:val="24"/>
          <w:lang w:val="lv-LV"/>
        </w:rPr>
      </w:pPr>
      <w:r w:rsidRPr="009B7577">
        <w:rPr>
          <w:sz w:val="24"/>
          <w:lang w:val="lv-LV"/>
        </w:rPr>
        <w:t>visa informācija, kas ietverta piedāvājuma formā un atlases dokumentos ir patiesa;</w:t>
      </w:r>
    </w:p>
    <w:p w14:paraId="74FF5EC7" w14:textId="77777777" w:rsidR="008C7137" w:rsidRPr="009B7577" w:rsidRDefault="008C7137" w:rsidP="008C7137">
      <w:pPr>
        <w:numPr>
          <w:ilvl w:val="1"/>
          <w:numId w:val="1"/>
        </w:numPr>
        <w:overflowPunct/>
        <w:autoSpaceDE/>
        <w:autoSpaceDN/>
        <w:adjustRightInd/>
        <w:ind w:hanging="423"/>
        <w:jc w:val="both"/>
        <w:textAlignment w:val="auto"/>
        <w:rPr>
          <w:sz w:val="24"/>
          <w:lang w:val="lv-LV"/>
        </w:rPr>
      </w:pPr>
      <w:r w:rsidRPr="009B7577">
        <w:rPr>
          <w:sz w:val="24"/>
          <w:lang w:val="lv-LV"/>
        </w:rPr>
        <w:t>uzņemamies visus izdevumus un riskus, kuri saistīti ar piedāvājuma sagatavošanu un noteikti atsakāmies no jebkurām prasībām šajā sakarā;</w:t>
      </w:r>
    </w:p>
    <w:p w14:paraId="03E3E6E4" w14:textId="29EF157E" w:rsidR="008C7137" w:rsidRPr="009B7577" w:rsidRDefault="008C7137" w:rsidP="008C7137">
      <w:pPr>
        <w:numPr>
          <w:ilvl w:val="1"/>
          <w:numId w:val="1"/>
        </w:numPr>
        <w:overflowPunct/>
        <w:autoSpaceDE/>
        <w:autoSpaceDN/>
        <w:adjustRightInd/>
        <w:ind w:hanging="423"/>
        <w:jc w:val="both"/>
        <w:textAlignment w:val="auto"/>
        <w:rPr>
          <w:sz w:val="24"/>
          <w:lang w:val="lv-LV"/>
        </w:rPr>
      </w:pPr>
      <w:r w:rsidRPr="009B7577">
        <w:rPr>
          <w:sz w:val="24"/>
          <w:lang w:val="lv-LV"/>
        </w:rPr>
        <w:t xml:space="preserve">nav citu iemeslu, kas </w:t>
      </w:r>
      <w:r w:rsidR="009B7577">
        <w:rPr>
          <w:sz w:val="24"/>
          <w:lang w:val="lv-LV"/>
        </w:rPr>
        <w:t>noteikti normatīvajos aktos,</w:t>
      </w:r>
      <w:r w:rsidRPr="009B7577">
        <w:rPr>
          <w:sz w:val="24"/>
          <w:lang w:val="lv-LV"/>
        </w:rPr>
        <w:t xml:space="preserve"> kur</w:t>
      </w:r>
      <w:r w:rsidR="009B7577">
        <w:rPr>
          <w:sz w:val="24"/>
          <w:lang w:val="lv-LV"/>
        </w:rPr>
        <w:t>u dēļ</w:t>
      </w:r>
      <w:r w:rsidRPr="009B7577">
        <w:rPr>
          <w:sz w:val="24"/>
          <w:lang w:val="lv-LV"/>
        </w:rPr>
        <w:t xml:space="preserve"> pretendents nedrīkstētu piedalīties</w:t>
      </w:r>
      <w:r w:rsidR="00CC0C49">
        <w:rPr>
          <w:sz w:val="24"/>
          <w:lang w:val="lv-LV"/>
        </w:rPr>
        <w:t xml:space="preserve"> Cenu aptaujā</w:t>
      </w:r>
      <w:r w:rsidRPr="009B7577">
        <w:rPr>
          <w:sz w:val="24"/>
          <w:lang w:val="lv-LV"/>
        </w:rPr>
        <w:t>.</w:t>
      </w:r>
    </w:p>
    <w:p w14:paraId="591D7033" w14:textId="7EC598AE" w:rsidR="008C7137" w:rsidRPr="009B7577" w:rsidRDefault="008C7137" w:rsidP="008C7137">
      <w:pPr>
        <w:pStyle w:val="BodyText"/>
        <w:ind w:right="28"/>
      </w:pPr>
      <w:r w:rsidRPr="009B7577">
        <w:rPr>
          <w:lang w:eastAsia="lv-LV"/>
        </w:rPr>
        <w:t xml:space="preserve">Ar šī pieteikuma iesniegšanu pretendents </w:t>
      </w:r>
      <w:r w:rsidRPr="009B7577">
        <w:t>apņema</w:t>
      </w:r>
      <w:r w:rsidR="000530CD">
        <w:t>s</w:t>
      </w:r>
      <w:r w:rsidRPr="009B7577">
        <w:t xml:space="preserve"> nodrošināt pakalpojumu atbilstoši Tehniskajā specifikācijā un savā Piedāvājumā noteiktajam.</w:t>
      </w:r>
    </w:p>
    <w:p w14:paraId="59663748" w14:textId="77777777" w:rsidR="008C7137" w:rsidRPr="009B7577" w:rsidRDefault="008C7137" w:rsidP="008C7137">
      <w:pPr>
        <w:keepLines/>
        <w:widowControl w:val="0"/>
        <w:overflowPunct/>
        <w:autoSpaceDE/>
        <w:autoSpaceDN/>
        <w:adjustRightInd/>
        <w:spacing w:before="120"/>
        <w:jc w:val="both"/>
        <w:textAlignment w:val="auto"/>
        <w:rPr>
          <w:sz w:val="24"/>
          <w:lang w:val="lv-LV"/>
        </w:rPr>
      </w:pPr>
      <w:r w:rsidRPr="009B7577">
        <w:rPr>
          <w:sz w:val="24"/>
          <w:lang w:val="lv-LV"/>
        </w:rPr>
        <w:t>Paraksta pretendenta pārstāvis vai pārstāvja pilnvarota persona: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8C7137" w:rsidRPr="009B7577" w14:paraId="1158DB92" w14:textId="77777777" w:rsidTr="00873036">
        <w:trPr>
          <w:trHeight w:val="4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63AE6E" w14:textId="77777777" w:rsidR="008C7137" w:rsidRPr="009B7577" w:rsidRDefault="008C7137" w:rsidP="008C713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lang w:val="lv-LV"/>
              </w:rPr>
            </w:pPr>
            <w:r w:rsidRPr="009B7577">
              <w:rPr>
                <w:sz w:val="24"/>
                <w:lang w:val="lv-LV"/>
              </w:rPr>
              <w:t>Vārds, uzvārds, amats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3AB" w14:textId="77777777" w:rsidR="008C7137" w:rsidRPr="009B7577" w:rsidRDefault="008C7137" w:rsidP="008C713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lang w:val="lv-LV"/>
              </w:rPr>
            </w:pPr>
          </w:p>
        </w:tc>
      </w:tr>
      <w:tr w:rsidR="008C7137" w:rsidRPr="009B7577" w14:paraId="21F541CF" w14:textId="77777777" w:rsidTr="00873036">
        <w:trPr>
          <w:trHeight w:val="411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EC185A" w14:textId="77777777" w:rsidR="008C7137" w:rsidRPr="009B7577" w:rsidRDefault="008C7137" w:rsidP="008C713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lang w:val="lv-LV"/>
              </w:rPr>
            </w:pPr>
            <w:r w:rsidRPr="009B7577">
              <w:rPr>
                <w:sz w:val="24"/>
                <w:lang w:val="lv-LV"/>
              </w:rPr>
              <w:t>Paraksts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03E5" w14:textId="77777777" w:rsidR="008C7137" w:rsidRPr="009B7577" w:rsidRDefault="008C7137" w:rsidP="008C713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lang w:val="lv-LV"/>
              </w:rPr>
            </w:pPr>
          </w:p>
        </w:tc>
      </w:tr>
      <w:tr w:rsidR="008C7137" w:rsidRPr="009B7577" w14:paraId="5E40D526" w14:textId="77777777" w:rsidTr="00873036">
        <w:trPr>
          <w:trHeight w:val="421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EA5EF7" w14:textId="77777777" w:rsidR="008C7137" w:rsidRPr="009B7577" w:rsidRDefault="008C7137" w:rsidP="008C713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lang w:val="lv-LV"/>
              </w:rPr>
            </w:pPr>
            <w:r w:rsidRPr="009B7577">
              <w:rPr>
                <w:sz w:val="24"/>
                <w:lang w:val="lv-LV"/>
              </w:rPr>
              <w:t>Datums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0F7C" w14:textId="77777777" w:rsidR="008C7137" w:rsidRPr="009B7577" w:rsidRDefault="008C7137" w:rsidP="008C713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lang w:val="lv-LV"/>
              </w:rPr>
            </w:pPr>
          </w:p>
        </w:tc>
      </w:tr>
    </w:tbl>
    <w:p w14:paraId="783DE91E" w14:textId="77777777" w:rsidR="001F0A09" w:rsidRPr="009B7577" w:rsidRDefault="001F0A09" w:rsidP="001F0A09">
      <w:pPr>
        <w:tabs>
          <w:tab w:val="left" w:pos="747"/>
        </w:tabs>
        <w:jc w:val="both"/>
        <w:rPr>
          <w:sz w:val="24"/>
          <w:lang w:val="lv-LV" w:eastAsia="lv-LV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</w:tblGrid>
      <w:tr w:rsidR="008C7137" w:rsidRPr="009B7577" w14:paraId="7F56BAA3" w14:textId="77777777" w:rsidTr="008C7137">
        <w:tc>
          <w:tcPr>
            <w:tcW w:w="1656" w:type="dxa"/>
            <w:shd w:val="clear" w:color="auto" w:fill="auto"/>
          </w:tcPr>
          <w:p w14:paraId="7A252DB0" w14:textId="77777777" w:rsidR="008C7137" w:rsidRPr="009B7577" w:rsidRDefault="008C7137" w:rsidP="00DA0123">
            <w:pPr>
              <w:tabs>
                <w:tab w:val="left" w:pos="747"/>
              </w:tabs>
              <w:spacing w:line="360" w:lineRule="auto"/>
              <w:jc w:val="both"/>
              <w:rPr>
                <w:sz w:val="24"/>
                <w:lang w:val="lv-LV"/>
              </w:rPr>
            </w:pPr>
          </w:p>
        </w:tc>
      </w:tr>
    </w:tbl>
    <w:p w14:paraId="3D42E93D" w14:textId="77777777" w:rsidR="001F0A09" w:rsidRPr="009B7577" w:rsidRDefault="001F0A09" w:rsidP="001F0A09">
      <w:pPr>
        <w:pStyle w:val="Header"/>
        <w:rPr>
          <w:b/>
          <w:sz w:val="24"/>
          <w:lang w:val="lv-LV"/>
        </w:rPr>
      </w:pPr>
    </w:p>
    <w:p w14:paraId="4AFAA3E6" w14:textId="77777777" w:rsidR="001F0A09" w:rsidRPr="009B7577" w:rsidRDefault="001F0A09" w:rsidP="001F0A09">
      <w:pPr>
        <w:pStyle w:val="Heading2"/>
        <w:tabs>
          <w:tab w:val="left" w:pos="360"/>
        </w:tabs>
        <w:jc w:val="right"/>
        <w:rPr>
          <w:smallCaps/>
          <w:sz w:val="24"/>
          <w:lang w:val="lv-LV"/>
        </w:rPr>
      </w:pPr>
    </w:p>
    <w:p w14:paraId="0C6E8720" w14:textId="77777777" w:rsidR="000E4A1F" w:rsidRPr="009B7577" w:rsidRDefault="000E4A1F">
      <w:pPr>
        <w:rPr>
          <w:sz w:val="24"/>
          <w:lang w:val="lv-LV"/>
        </w:rPr>
      </w:pPr>
    </w:p>
    <w:sectPr w:rsidR="000E4A1F" w:rsidRPr="009B7577" w:rsidSect="00277FCD">
      <w:pgSz w:w="11906" w:h="16838"/>
      <w:pgMar w:top="1276" w:right="70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 w16cid:durableId="14685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09"/>
    <w:rsid w:val="000530CD"/>
    <w:rsid w:val="0006302D"/>
    <w:rsid w:val="000E4A1F"/>
    <w:rsid w:val="001D1844"/>
    <w:rsid w:val="001F0A09"/>
    <w:rsid w:val="00260D91"/>
    <w:rsid w:val="00277FCD"/>
    <w:rsid w:val="005B045B"/>
    <w:rsid w:val="00767388"/>
    <w:rsid w:val="00797BBE"/>
    <w:rsid w:val="007F27C8"/>
    <w:rsid w:val="008C7137"/>
    <w:rsid w:val="009B7577"/>
    <w:rsid w:val="00CC0C49"/>
    <w:rsid w:val="00E6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2D09"/>
  <w15:docId w15:val="{36CE6C2E-91A6-476D-A829-964D6F4C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0A09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link w:val="Heading2Char"/>
    <w:qFormat/>
    <w:rsid w:val="001F0A09"/>
    <w:pPr>
      <w:keepNext/>
      <w:jc w:val="center"/>
      <w:outlineLvl w:val="1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A09"/>
    <w:rPr>
      <w:rFonts w:ascii="Times New Roman" w:eastAsia="Times New Roman" w:hAnsi="Times New Roman" w:cs="Times New Roman"/>
      <w:b/>
      <w:sz w:val="5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F0A09"/>
    <w:rPr>
      <w:rFonts w:ascii="Times New Roman" w:eastAsia="Times New Roman" w:hAnsi="Times New Roman" w:cs="Times New Roman"/>
      <w:b/>
      <w:sz w:val="4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F0A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09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0A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rsid w:val="001F0A09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aliases w:val="Body Text1"/>
    <w:basedOn w:val="Normal"/>
    <w:link w:val="BodyTextChar"/>
    <w:rsid w:val="008C7137"/>
    <w:pPr>
      <w:overflowPunct/>
      <w:autoSpaceDE/>
      <w:autoSpaceDN/>
      <w:adjustRightInd/>
      <w:jc w:val="both"/>
      <w:textAlignment w:val="auto"/>
    </w:pPr>
    <w:rPr>
      <w:sz w:val="24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C71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marinar</dc:creator>
  <cp:lastModifiedBy>Marina Ribakova</cp:lastModifiedBy>
  <cp:revision>3</cp:revision>
  <dcterms:created xsi:type="dcterms:W3CDTF">2023-04-21T07:52:00Z</dcterms:created>
  <dcterms:modified xsi:type="dcterms:W3CDTF">2023-04-21T07:59:00Z</dcterms:modified>
</cp:coreProperties>
</file>